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64E1E8" w14:textId="41CCC3A9" w:rsidR="00536011" w:rsidRPr="00D45EF9" w:rsidRDefault="002C0FD7" w:rsidP="002C0FD7">
      <w:pPr>
        <w:rPr>
          <w:rFonts w:ascii="Arial" w:hAnsi="Arial" w:cs="Arial"/>
          <w:lang w:val="lt-LT"/>
        </w:rPr>
      </w:pPr>
      <w:r w:rsidRPr="0094776F">
        <w:rPr>
          <w:rFonts w:ascii="Arial" w:hAnsi="Arial" w:cs="Arial"/>
          <w:b/>
          <w:bCs/>
          <w:lang w:val="lt-LT"/>
        </w:rPr>
        <w:t xml:space="preserve">                                             </w:t>
      </w:r>
      <w:r w:rsidR="00D45EF9">
        <w:rPr>
          <w:rFonts w:ascii="Arial" w:hAnsi="Arial" w:cs="Arial"/>
          <w:b/>
          <w:bCs/>
          <w:lang w:val="lt-LT"/>
        </w:rPr>
        <w:tab/>
      </w:r>
      <w:r w:rsidR="00D45EF9">
        <w:rPr>
          <w:rFonts w:ascii="Arial" w:hAnsi="Arial" w:cs="Arial"/>
          <w:b/>
          <w:bCs/>
          <w:lang w:val="lt-LT"/>
        </w:rPr>
        <w:tab/>
      </w:r>
      <w:r w:rsidR="00D45EF9">
        <w:rPr>
          <w:rFonts w:ascii="Arial" w:hAnsi="Arial" w:cs="Arial"/>
          <w:b/>
          <w:bCs/>
          <w:lang w:val="lt-LT"/>
        </w:rPr>
        <w:tab/>
      </w:r>
      <w:r w:rsidR="00D45EF9">
        <w:rPr>
          <w:rFonts w:ascii="Arial" w:hAnsi="Arial" w:cs="Arial"/>
          <w:b/>
          <w:bCs/>
          <w:lang w:val="lt-LT"/>
        </w:rPr>
        <w:tab/>
        <w:t xml:space="preserve">      </w:t>
      </w:r>
      <w:r w:rsidR="00D45EF9" w:rsidRPr="00D45EF9">
        <w:rPr>
          <w:rFonts w:ascii="Arial" w:hAnsi="Arial" w:cs="Arial"/>
          <w:lang w:val="lt-LT"/>
        </w:rPr>
        <w:t>Pirkimo sąlygų 2 priedas</w:t>
      </w:r>
    </w:p>
    <w:p w14:paraId="481A1D63" w14:textId="77777777" w:rsidR="00D45EF9" w:rsidRDefault="00D45EF9" w:rsidP="002C0FD7">
      <w:pPr>
        <w:rPr>
          <w:rFonts w:ascii="Arial" w:hAnsi="Arial" w:cs="Arial"/>
          <w:b/>
          <w:bCs/>
          <w:lang w:val="lt-LT"/>
        </w:rPr>
      </w:pPr>
    </w:p>
    <w:p w14:paraId="07A8319B" w14:textId="77777777" w:rsidR="00D45EF9" w:rsidRDefault="00D45EF9" w:rsidP="002C0FD7">
      <w:pPr>
        <w:rPr>
          <w:rFonts w:ascii="Arial" w:hAnsi="Arial" w:cs="Arial"/>
          <w:b/>
          <w:bCs/>
          <w:lang w:val="lt-LT"/>
        </w:rPr>
      </w:pPr>
    </w:p>
    <w:p w14:paraId="0EF254FE" w14:textId="77777777" w:rsidR="00D45EF9" w:rsidRDefault="00536011" w:rsidP="002C0FD7">
      <w:pPr>
        <w:rPr>
          <w:rFonts w:ascii="Arial" w:hAnsi="Arial" w:cs="Arial"/>
          <w:b/>
          <w:bCs/>
          <w:lang w:val="lt-LT"/>
        </w:rPr>
      </w:pPr>
      <w:r>
        <w:rPr>
          <w:rFonts w:ascii="Arial" w:hAnsi="Arial" w:cs="Arial"/>
          <w:b/>
          <w:bCs/>
          <w:lang w:val="lt-LT"/>
        </w:rPr>
        <w:t xml:space="preserve">                                    </w:t>
      </w:r>
      <w:r w:rsidR="002C0FD7" w:rsidRPr="0094776F">
        <w:rPr>
          <w:rFonts w:ascii="Arial" w:hAnsi="Arial" w:cs="Arial"/>
          <w:b/>
          <w:bCs/>
          <w:lang w:val="lt-LT"/>
        </w:rPr>
        <w:t xml:space="preserve"> </w:t>
      </w:r>
    </w:p>
    <w:p w14:paraId="08E187C4" w14:textId="036D30B5" w:rsidR="00290604" w:rsidRDefault="002C0FD7" w:rsidP="00D45EF9">
      <w:pPr>
        <w:jc w:val="center"/>
        <w:rPr>
          <w:rFonts w:ascii="Arial" w:hAnsi="Arial" w:cs="Arial"/>
          <w:b/>
          <w:bCs/>
          <w:lang w:val="lt-LT"/>
        </w:rPr>
      </w:pPr>
      <w:r w:rsidRPr="0094776F">
        <w:rPr>
          <w:rFonts w:ascii="Arial" w:hAnsi="Arial" w:cs="Arial"/>
          <w:b/>
          <w:bCs/>
          <w:lang w:val="lt-LT"/>
        </w:rPr>
        <w:t>TECHNINĖ SPECIFIKACIJA</w:t>
      </w:r>
    </w:p>
    <w:p w14:paraId="2FD11FAB" w14:textId="77777777" w:rsidR="00094F1B" w:rsidRDefault="00094F1B" w:rsidP="00560A21">
      <w:pPr>
        <w:jc w:val="both"/>
        <w:rPr>
          <w:rFonts w:ascii="Arial" w:hAnsi="Arial" w:cs="Arial"/>
          <w:lang w:val="lt-LT"/>
        </w:rPr>
      </w:pPr>
    </w:p>
    <w:p w14:paraId="7295638A" w14:textId="77777777" w:rsidR="00D45EF9" w:rsidRDefault="00D45EF9" w:rsidP="00560A21">
      <w:pPr>
        <w:jc w:val="both"/>
        <w:rPr>
          <w:rFonts w:ascii="Arial" w:hAnsi="Arial" w:cs="Arial"/>
          <w:lang w:val="lt-LT"/>
        </w:rPr>
      </w:pPr>
    </w:p>
    <w:p w14:paraId="0AA4798F" w14:textId="77777777" w:rsidR="00D45EF9" w:rsidRPr="00560A21" w:rsidRDefault="00D45EF9" w:rsidP="00560A21">
      <w:pPr>
        <w:jc w:val="both"/>
        <w:rPr>
          <w:rFonts w:ascii="Arial" w:hAnsi="Arial" w:cs="Arial"/>
          <w:lang w:val="lt-LT"/>
        </w:rPr>
      </w:pPr>
    </w:p>
    <w:p w14:paraId="0962AD5A" w14:textId="5AC267E6" w:rsidR="00560A21" w:rsidRPr="00560A21" w:rsidRDefault="00560A21" w:rsidP="00560A21">
      <w:pPr>
        <w:pStyle w:val="Sraopastraipa"/>
        <w:numPr>
          <w:ilvl w:val="0"/>
          <w:numId w:val="5"/>
        </w:numPr>
        <w:jc w:val="both"/>
        <w:rPr>
          <w:rFonts w:ascii="Arial" w:hAnsi="Arial" w:cs="Arial"/>
          <w:b/>
          <w:bCs/>
          <w:lang w:val="lt-LT"/>
        </w:rPr>
      </w:pPr>
      <w:r w:rsidRPr="00560A21">
        <w:rPr>
          <w:rFonts w:ascii="Arial" w:hAnsi="Arial" w:cs="Arial"/>
          <w:b/>
          <w:bCs/>
          <w:lang w:val="lt-LT"/>
        </w:rPr>
        <w:t>Pirkimo objekto aprašymas</w:t>
      </w:r>
    </w:p>
    <w:p w14:paraId="61F4AE55" w14:textId="77777777" w:rsidR="000347E2" w:rsidRDefault="000347E2" w:rsidP="000347E2">
      <w:pPr>
        <w:ind w:left="360"/>
        <w:jc w:val="both"/>
        <w:rPr>
          <w:rFonts w:ascii="Arial" w:hAnsi="Arial" w:cs="Arial"/>
          <w:b/>
          <w:bCs/>
          <w:lang w:val="lt-LT"/>
        </w:rPr>
      </w:pPr>
    </w:p>
    <w:p w14:paraId="708CFF8C" w14:textId="4EEFD614" w:rsidR="000347E2" w:rsidRPr="000347E2" w:rsidRDefault="000347E2" w:rsidP="000347E2">
      <w:pPr>
        <w:ind w:left="360"/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b/>
          <w:bCs/>
          <w:lang w:val="lt-LT"/>
        </w:rPr>
        <w:t xml:space="preserve"> </w:t>
      </w:r>
      <w:r w:rsidRPr="000347E2">
        <w:rPr>
          <w:rFonts w:ascii="Arial" w:hAnsi="Arial" w:cs="Arial"/>
          <w:b/>
          <w:bCs/>
          <w:lang w:val="lt-LT"/>
        </w:rPr>
        <w:t xml:space="preserve">Pirkimo objektas – </w:t>
      </w:r>
      <w:r w:rsidRPr="000347E2">
        <w:rPr>
          <w:rFonts w:ascii="Arial" w:hAnsi="Arial" w:cs="Arial"/>
          <w:lang w:val="lt-LT"/>
        </w:rPr>
        <w:t>aplinkos tvarkymo technikos atsarginės dalys ir šios technikos remonto bei techninės priežiūros paslaugos, skirtos Joniškio rajono savivaldybės seniūnijų naudojamai technikai.</w:t>
      </w:r>
    </w:p>
    <w:p w14:paraId="6C349764" w14:textId="2E8578F4" w:rsidR="000347E2" w:rsidRPr="000347E2" w:rsidRDefault="000347E2" w:rsidP="000347E2">
      <w:pPr>
        <w:ind w:left="360"/>
        <w:jc w:val="both"/>
        <w:rPr>
          <w:rFonts w:ascii="Arial" w:hAnsi="Arial" w:cs="Arial"/>
          <w:lang w:val="lt-LT"/>
        </w:rPr>
      </w:pPr>
      <w:r w:rsidRPr="000347E2">
        <w:rPr>
          <w:rFonts w:ascii="Arial" w:hAnsi="Arial" w:cs="Arial"/>
          <w:lang w:val="lt-LT"/>
        </w:rPr>
        <w:t>Prekės ir paslaugos bus</w:t>
      </w:r>
      <w:r w:rsidR="002470FA">
        <w:rPr>
          <w:rFonts w:ascii="Arial" w:hAnsi="Arial" w:cs="Arial"/>
          <w:lang w:val="lt-LT"/>
        </w:rPr>
        <w:t xml:space="preserve"> tiekiamos ir</w:t>
      </w:r>
      <w:r w:rsidRPr="000347E2">
        <w:rPr>
          <w:rFonts w:ascii="Arial" w:hAnsi="Arial" w:cs="Arial"/>
          <w:lang w:val="lt-LT"/>
        </w:rPr>
        <w:t xml:space="preserve"> teikiamos pagal </w:t>
      </w:r>
      <w:r w:rsidR="00470351">
        <w:rPr>
          <w:rFonts w:ascii="Arial" w:hAnsi="Arial" w:cs="Arial"/>
          <w:lang w:val="lt-LT"/>
        </w:rPr>
        <w:t>P</w:t>
      </w:r>
      <w:r w:rsidRPr="000347E2">
        <w:rPr>
          <w:rFonts w:ascii="Arial" w:hAnsi="Arial" w:cs="Arial"/>
          <w:lang w:val="lt-LT"/>
        </w:rPr>
        <w:t>erkančiosios organizacijos faktinį poreikį vis</w:t>
      </w:r>
      <w:r w:rsidR="002470FA">
        <w:rPr>
          <w:rFonts w:ascii="Arial" w:hAnsi="Arial" w:cs="Arial"/>
          <w:lang w:val="lt-LT"/>
        </w:rPr>
        <w:t>ą</w:t>
      </w:r>
      <w:r w:rsidRPr="000347E2">
        <w:rPr>
          <w:rFonts w:ascii="Arial" w:hAnsi="Arial" w:cs="Arial"/>
          <w:lang w:val="lt-LT"/>
        </w:rPr>
        <w:t xml:space="preserve"> sutarties galiojimo laikotarp</w:t>
      </w:r>
      <w:r w:rsidR="002470FA">
        <w:rPr>
          <w:rFonts w:ascii="Arial" w:hAnsi="Arial" w:cs="Arial"/>
          <w:lang w:val="lt-LT"/>
        </w:rPr>
        <w:t>į</w:t>
      </w:r>
      <w:r w:rsidRPr="000347E2">
        <w:rPr>
          <w:rFonts w:ascii="Arial" w:hAnsi="Arial" w:cs="Arial"/>
          <w:lang w:val="lt-LT"/>
        </w:rPr>
        <w:t>. Orientaciniai kiekiai nurodyti</w:t>
      </w:r>
      <w:r w:rsidR="00A80E7C">
        <w:rPr>
          <w:rFonts w:ascii="Arial" w:hAnsi="Arial" w:cs="Arial"/>
          <w:lang w:val="lt-LT"/>
        </w:rPr>
        <w:t xml:space="preserve"> Sutarties</w:t>
      </w:r>
      <w:r w:rsidRPr="000347E2">
        <w:rPr>
          <w:rFonts w:ascii="Arial" w:hAnsi="Arial" w:cs="Arial"/>
          <w:lang w:val="lt-LT"/>
        </w:rPr>
        <w:t xml:space="preserve"> pried</w:t>
      </w:r>
      <w:r w:rsidR="00416E63">
        <w:rPr>
          <w:rFonts w:ascii="Arial" w:hAnsi="Arial" w:cs="Arial"/>
          <w:lang w:val="lt-LT"/>
        </w:rPr>
        <w:t xml:space="preserve">as Nr. 1 </w:t>
      </w:r>
      <w:r w:rsidRPr="000347E2">
        <w:rPr>
          <w:rFonts w:ascii="Arial" w:hAnsi="Arial" w:cs="Arial"/>
          <w:lang w:val="lt-LT"/>
        </w:rPr>
        <w:t>(</w:t>
      </w:r>
      <w:r w:rsidR="00416E63">
        <w:rPr>
          <w:rFonts w:ascii="Arial" w:hAnsi="Arial" w:cs="Arial"/>
          <w:lang w:val="lt-LT"/>
        </w:rPr>
        <w:t xml:space="preserve"> prekių</w:t>
      </w:r>
      <w:r w:rsidR="002470FA">
        <w:rPr>
          <w:rFonts w:ascii="Arial" w:hAnsi="Arial" w:cs="Arial"/>
          <w:lang w:val="lt-LT"/>
        </w:rPr>
        <w:t xml:space="preserve"> ir </w:t>
      </w:r>
      <w:r w:rsidR="00416E63">
        <w:rPr>
          <w:rFonts w:ascii="Arial" w:hAnsi="Arial" w:cs="Arial"/>
          <w:lang w:val="lt-LT"/>
        </w:rPr>
        <w:t xml:space="preserve">paslaugų orientacinių kiekų lentelės </w:t>
      </w:r>
      <w:r w:rsidRPr="000347E2">
        <w:rPr>
          <w:rFonts w:ascii="Arial" w:hAnsi="Arial" w:cs="Arial"/>
          <w:lang w:val="lt-LT"/>
        </w:rPr>
        <w:t>1–11).</w:t>
      </w:r>
    </w:p>
    <w:p w14:paraId="38A0C925" w14:textId="77777777" w:rsidR="000347E2" w:rsidRPr="002470FA" w:rsidRDefault="000347E2" w:rsidP="000347E2">
      <w:pPr>
        <w:ind w:left="360"/>
        <w:jc w:val="both"/>
        <w:rPr>
          <w:rFonts w:ascii="Arial" w:hAnsi="Arial" w:cs="Arial"/>
          <w:b/>
          <w:bCs/>
          <w:lang w:val="lt-LT"/>
        </w:rPr>
      </w:pPr>
      <w:r w:rsidRPr="002470FA">
        <w:rPr>
          <w:rFonts w:ascii="Arial" w:hAnsi="Arial" w:cs="Arial"/>
          <w:b/>
          <w:bCs/>
          <w:lang w:val="lt-LT"/>
        </w:rPr>
        <w:t>Maksimali sutarties trukmė – 36 mėnesiai nuo sutarties įsigaliojimo dienos.</w:t>
      </w:r>
    </w:p>
    <w:p w14:paraId="44CBD54B" w14:textId="0B5166FD" w:rsidR="00560A21" w:rsidRDefault="00560A21" w:rsidP="00560A21">
      <w:pPr>
        <w:ind w:left="360"/>
        <w:jc w:val="both"/>
        <w:rPr>
          <w:rFonts w:ascii="Arial" w:hAnsi="Arial" w:cs="Arial"/>
          <w:b/>
          <w:bCs/>
          <w:lang w:val="lt-LT"/>
        </w:rPr>
      </w:pPr>
    </w:p>
    <w:p w14:paraId="2CD67F9A" w14:textId="2220DB72" w:rsidR="00560A21" w:rsidRPr="000263C9" w:rsidRDefault="000263C9" w:rsidP="000263C9">
      <w:pPr>
        <w:jc w:val="both"/>
        <w:rPr>
          <w:rFonts w:ascii="Arial" w:hAnsi="Arial" w:cs="Arial"/>
          <w:b/>
          <w:bCs/>
          <w:lang w:val="lt-LT"/>
        </w:rPr>
      </w:pPr>
      <w:r>
        <w:rPr>
          <w:rFonts w:ascii="Arial" w:hAnsi="Arial" w:cs="Arial"/>
          <w:b/>
          <w:bCs/>
        </w:rPr>
        <w:t xml:space="preserve">      </w:t>
      </w:r>
      <w:r w:rsidRPr="000263C9">
        <w:rPr>
          <w:rFonts w:ascii="Arial" w:hAnsi="Arial" w:cs="Arial"/>
          <w:b/>
          <w:bCs/>
          <w:lang w:val="lt-LT"/>
        </w:rPr>
        <w:t>2. Prekių ir paslaugų pristatymo tvarka bei vieta</w:t>
      </w:r>
    </w:p>
    <w:p w14:paraId="4713DBE2" w14:textId="77777777" w:rsidR="0032679F" w:rsidRDefault="0032679F" w:rsidP="00470351">
      <w:pPr>
        <w:jc w:val="both"/>
        <w:rPr>
          <w:rFonts w:ascii="Arial" w:hAnsi="Arial" w:cs="Arial"/>
          <w:b/>
          <w:bCs/>
          <w:lang w:val="lt-LT"/>
        </w:rPr>
      </w:pPr>
    </w:p>
    <w:p w14:paraId="28EA1C5A" w14:textId="1DF50637" w:rsidR="000263C9" w:rsidRPr="000263C9" w:rsidRDefault="000263C9" w:rsidP="000263C9">
      <w:pPr>
        <w:ind w:left="360"/>
        <w:jc w:val="both"/>
        <w:rPr>
          <w:rFonts w:ascii="Arial" w:hAnsi="Arial" w:cs="Arial"/>
          <w:lang w:val="lt-LT"/>
        </w:rPr>
      </w:pPr>
      <w:r w:rsidRPr="000263C9">
        <w:rPr>
          <w:rFonts w:ascii="Arial" w:hAnsi="Arial" w:cs="Arial"/>
          <w:lang w:val="lt-LT"/>
        </w:rPr>
        <w:t>Prekės ir paslaugos bus pristatomos pagal užsakymus į Joniškio rajono savivaldybės seniūnijų adresus</w:t>
      </w:r>
      <w:r w:rsidR="00416E63">
        <w:rPr>
          <w:rFonts w:ascii="Arial" w:hAnsi="Arial" w:cs="Arial"/>
          <w:lang w:val="lt-LT"/>
        </w:rPr>
        <w:t xml:space="preserve"> (S</w:t>
      </w:r>
      <w:r w:rsidRPr="000263C9">
        <w:rPr>
          <w:rFonts w:ascii="Arial" w:hAnsi="Arial" w:cs="Arial"/>
          <w:lang w:val="lt-LT"/>
        </w:rPr>
        <w:t>utarties pried</w:t>
      </w:r>
      <w:r w:rsidR="00416E63">
        <w:rPr>
          <w:rFonts w:ascii="Arial" w:hAnsi="Arial" w:cs="Arial"/>
          <w:lang w:val="lt-LT"/>
        </w:rPr>
        <w:t xml:space="preserve">as </w:t>
      </w:r>
      <w:r w:rsidRPr="000263C9">
        <w:rPr>
          <w:rFonts w:ascii="Arial" w:hAnsi="Arial" w:cs="Arial"/>
          <w:lang w:val="lt-LT"/>
        </w:rPr>
        <w:t xml:space="preserve"> Nr.</w:t>
      </w:r>
      <w:r w:rsidR="00416E63">
        <w:rPr>
          <w:rFonts w:ascii="Arial" w:hAnsi="Arial" w:cs="Arial"/>
          <w:lang w:val="lt-LT"/>
        </w:rPr>
        <w:t xml:space="preserve"> 2).</w:t>
      </w:r>
    </w:p>
    <w:p w14:paraId="56475AB4" w14:textId="77777777" w:rsidR="002470FA" w:rsidRDefault="000263C9" w:rsidP="000263C9">
      <w:pPr>
        <w:ind w:left="360"/>
        <w:jc w:val="both"/>
        <w:rPr>
          <w:rFonts w:ascii="Arial" w:hAnsi="Arial" w:cs="Arial"/>
          <w:lang w:val="lt-LT"/>
        </w:rPr>
      </w:pPr>
      <w:r w:rsidRPr="000263C9">
        <w:rPr>
          <w:rFonts w:ascii="Arial" w:hAnsi="Arial" w:cs="Arial"/>
          <w:lang w:val="lt-LT"/>
        </w:rPr>
        <w:t>Tiekėjas įsipareigoja</w:t>
      </w:r>
      <w:r w:rsidR="002470FA">
        <w:rPr>
          <w:rFonts w:ascii="Arial" w:hAnsi="Arial" w:cs="Arial"/>
          <w:lang w:val="lt-LT"/>
        </w:rPr>
        <w:t>:</w:t>
      </w:r>
    </w:p>
    <w:p w14:paraId="3FED2146" w14:textId="77777777" w:rsidR="002470FA" w:rsidRDefault="000263C9" w:rsidP="002470FA">
      <w:pPr>
        <w:pStyle w:val="Sraopastraipa"/>
        <w:numPr>
          <w:ilvl w:val="0"/>
          <w:numId w:val="9"/>
        </w:numPr>
        <w:jc w:val="both"/>
        <w:rPr>
          <w:rFonts w:ascii="Arial" w:hAnsi="Arial" w:cs="Arial"/>
          <w:lang w:val="lt-LT"/>
        </w:rPr>
      </w:pPr>
      <w:r w:rsidRPr="002470FA">
        <w:rPr>
          <w:rFonts w:ascii="Arial" w:hAnsi="Arial" w:cs="Arial"/>
          <w:lang w:val="lt-LT"/>
        </w:rPr>
        <w:t>prekes pristatyti ne vėliau kaip per 3 (tris) darbo dienas nuo užsakymo pateikimo</w:t>
      </w:r>
      <w:r w:rsidR="002470FA">
        <w:rPr>
          <w:rFonts w:ascii="Arial" w:hAnsi="Arial" w:cs="Arial"/>
          <w:lang w:val="lt-LT"/>
        </w:rPr>
        <w:t xml:space="preserve"> dienos;</w:t>
      </w:r>
    </w:p>
    <w:p w14:paraId="384E6CF5" w14:textId="09560F6E" w:rsidR="000263C9" w:rsidRPr="002470FA" w:rsidRDefault="000263C9" w:rsidP="002470FA">
      <w:pPr>
        <w:pStyle w:val="Sraopastraipa"/>
        <w:numPr>
          <w:ilvl w:val="0"/>
          <w:numId w:val="9"/>
        </w:numPr>
        <w:jc w:val="both"/>
        <w:rPr>
          <w:rFonts w:ascii="Arial" w:hAnsi="Arial" w:cs="Arial"/>
          <w:lang w:val="lt-LT"/>
        </w:rPr>
      </w:pPr>
      <w:r w:rsidRPr="002470FA">
        <w:rPr>
          <w:rFonts w:ascii="Arial" w:hAnsi="Arial" w:cs="Arial"/>
          <w:lang w:val="lt-LT"/>
        </w:rPr>
        <w:t>paslaugas suteikti ne vėliau kaip per 10 (dešimt) kalendorinių dienų nuo užsakymo pateikim</w:t>
      </w:r>
      <w:r w:rsidR="002470FA">
        <w:rPr>
          <w:rFonts w:ascii="Arial" w:hAnsi="Arial" w:cs="Arial"/>
          <w:lang w:val="lt-LT"/>
        </w:rPr>
        <w:t>o dienos.</w:t>
      </w:r>
    </w:p>
    <w:p w14:paraId="102ECA3F" w14:textId="77777777" w:rsidR="0032679F" w:rsidRDefault="0032679F" w:rsidP="0032679F">
      <w:pPr>
        <w:ind w:left="360"/>
        <w:jc w:val="both"/>
        <w:rPr>
          <w:rFonts w:ascii="Arial" w:hAnsi="Arial" w:cs="Arial"/>
          <w:lang w:val="lt-LT"/>
        </w:rPr>
      </w:pPr>
    </w:p>
    <w:p w14:paraId="1E8A6C5D" w14:textId="187B3795" w:rsidR="00CA5CDE" w:rsidRPr="00235FF8" w:rsidRDefault="00CA5CDE" w:rsidP="00235FF8">
      <w:pPr>
        <w:pStyle w:val="Sraopastraipa"/>
        <w:numPr>
          <w:ilvl w:val="0"/>
          <w:numId w:val="6"/>
        </w:numPr>
        <w:jc w:val="both"/>
        <w:rPr>
          <w:rFonts w:ascii="Arial" w:hAnsi="Arial" w:cs="Arial"/>
          <w:b/>
          <w:bCs/>
          <w:lang w:val="lt-LT"/>
        </w:rPr>
      </w:pPr>
      <w:r w:rsidRPr="00235FF8">
        <w:rPr>
          <w:rFonts w:ascii="Arial" w:hAnsi="Arial" w:cs="Arial"/>
          <w:b/>
          <w:bCs/>
          <w:lang w:val="lt-LT"/>
        </w:rPr>
        <w:t>Reikalavimai tiekėjui</w:t>
      </w:r>
    </w:p>
    <w:p w14:paraId="47581F5A" w14:textId="77777777" w:rsidR="00CA5CDE" w:rsidRPr="00CA5CDE" w:rsidRDefault="00CA5CDE" w:rsidP="00CA5CDE">
      <w:pPr>
        <w:ind w:left="360"/>
        <w:jc w:val="both"/>
        <w:rPr>
          <w:rFonts w:ascii="Arial" w:hAnsi="Arial" w:cs="Arial"/>
          <w:b/>
          <w:bCs/>
          <w:lang w:val="lt-LT"/>
        </w:rPr>
      </w:pPr>
    </w:p>
    <w:p w14:paraId="4A95EEA7" w14:textId="77777777" w:rsidR="00CA5CDE" w:rsidRDefault="00CA5CDE" w:rsidP="00CA5CDE">
      <w:pPr>
        <w:ind w:left="360"/>
        <w:jc w:val="both"/>
        <w:rPr>
          <w:rFonts w:ascii="Arial" w:hAnsi="Arial" w:cs="Arial"/>
          <w:lang w:val="lt-LT"/>
        </w:rPr>
      </w:pPr>
      <w:r w:rsidRPr="00CA5CDE">
        <w:rPr>
          <w:rFonts w:ascii="Arial" w:hAnsi="Arial" w:cs="Arial"/>
          <w:lang w:val="lt-LT"/>
        </w:rPr>
        <w:t xml:space="preserve">Tiekėjas privalo užtikrinti galimybę tiekti originalias arba lygiavertes atsargines dalis, taip pat suteikti kokybiškas remonto ir techninės priežiūros paslaugas pagal </w:t>
      </w:r>
    </w:p>
    <w:p w14:paraId="47859D1E" w14:textId="13393DA8" w:rsidR="00CA5CDE" w:rsidRDefault="00CA5CDE" w:rsidP="00CA5CDE">
      <w:pPr>
        <w:ind w:left="360"/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>Perkančiosios organizacijos pateiktus užsakymus.</w:t>
      </w:r>
    </w:p>
    <w:p w14:paraId="3F6BF1C5" w14:textId="3F41FA0D" w:rsidR="00CA5CDE" w:rsidRPr="002470FA" w:rsidRDefault="00CA5CDE" w:rsidP="00CA5CDE">
      <w:pPr>
        <w:ind w:left="360"/>
        <w:jc w:val="both"/>
        <w:rPr>
          <w:rFonts w:ascii="Arial" w:hAnsi="Arial" w:cs="Arial"/>
          <w:b/>
          <w:bCs/>
        </w:rPr>
      </w:pPr>
      <w:r w:rsidRPr="002470FA">
        <w:rPr>
          <w:rFonts w:ascii="Arial" w:hAnsi="Arial" w:cs="Arial"/>
          <w:b/>
          <w:bCs/>
          <w:lang w:val="lt-LT"/>
        </w:rPr>
        <w:t>Paslaugos turi būti atliekamos laiku ir tinkamai, užtikrinant darbų kokybę bei    sklandų bendradarbiavimą su seniūnijomis.</w:t>
      </w:r>
    </w:p>
    <w:p w14:paraId="7266A8C9" w14:textId="77777777" w:rsidR="00CA5CDE" w:rsidRDefault="00CA5CDE" w:rsidP="0032679F">
      <w:pPr>
        <w:ind w:left="360"/>
        <w:jc w:val="both"/>
        <w:rPr>
          <w:rFonts w:ascii="Arial" w:hAnsi="Arial" w:cs="Arial"/>
          <w:lang w:val="lt-LT"/>
        </w:rPr>
      </w:pPr>
    </w:p>
    <w:p w14:paraId="7F5018B3" w14:textId="788AAC3D" w:rsidR="00235FF8" w:rsidRPr="00235FF8" w:rsidRDefault="00235FF8" w:rsidP="00235FF8">
      <w:pPr>
        <w:pStyle w:val="Sraopastraipa"/>
        <w:numPr>
          <w:ilvl w:val="0"/>
          <w:numId w:val="6"/>
        </w:numPr>
        <w:jc w:val="both"/>
        <w:rPr>
          <w:rFonts w:ascii="Arial" w:hAnsi="Arial" w:cs="Arial"/>
          <w:b/>
          <w:bCs/>
          <w:lang w:val="lt-LT"/>
        </w:rPr>
      </w:pPr>
      <w:r w:rsidRPr="00235FF8">
        <w:rPr>
          <w:rFonts w:ascii="Arial" w:hAnsi="Arial" w:cs="Arial"/>
          <w:b/>
          <w:bCs/>
          <w:lang w:val="lt-LT"/>
        </w:rPr>
        <w:t>Garantijos sąlygos</w:t>
      </w:r>
    </w:p>
    <w:p w14:paraId="47DCB14D" w14:textId="77777777" w:rsidR="00235FF8" w:rsidRPr="00235FF8" w:rsidRDefault="00235FF8" w:rsidP="00235FF8">
      <w:pPr>
        <w:pStyle w:val="Sraopastraipa"/>
        <w:jc w:val="both"/>
        <w:rPr>
          <w:rFonts w:ascii="Arial" w:hAnsi="Arial" w:cs="Arial"/>
          <w:b/>
          <w:bCs/>
          <w:lang w:val="lt-LT"/>
        </w:rPr>
      </w:pPr>
    </w:p>
    <w:p w14:paraId="6E00489F" w14:textId="5AC68471" w:rsidR="00235FF8" w:rsidRPr="000F29EB" w:rsidRDefault="000F29EB" w:rsidP="0032679F">
      <w:pPr>
        <w:ind w:left="360"/>
        <w:jc w:val="both"/>
        <w:rPr>
          <w:rFonts w:ascii="Arial" w:hAnsi="Arial" w:cs="Arial"/>
          <w:lang w:val="lt-LT"/>
        </w:rPr>
      </w:pPr>
      <w:r w:rsidRPr="000F29EB">
        <w:rPr>
          <w:rFonts w:ascii="Arial" w:hAnsi="Arial" w:cs="Arial"/>
          <w:lang w:val="lt-LT"/>
        </w:rPr>
        <w:t>Prekėms turi būti taikomas gamintojo nustatytas garantinis terminas</w:t>
      </w:r>
      <w:r w:rsidR="002470FA">
        <w:rPr>
          <w:rFonts w:ascii="Arial" w:hAnsi="Arial" w:cs="Arial"/>
          <w:lang w:val="lt-LT"/>
        </w:rPr>
        <w:t xml:space="preserve">, tačiau </w:t>
      </w:r>
      <w:r w:rsidRPr="000F29EB">
        <w:rPr>
          <w:rFonts w:ascii="Arial" w:hAnsi="Arial" w:cs="Arial"/>
          <w:lang w:val="lt-LT"/>
        </w:rPr>
        <w:t xml:space="preserve">ne  trumpesnis kaip </w:t>
      </w:r>
      <w:r w:rsidRPr="00C832CD">
        <w:rPr>
          <w:rFonts w:ascii="Arial" w:hAnsi="Arial" w:cs="Arial"/>
          <w:b/>
          <w:bCs/>
          <w:lang w:val="lt-LT"/>
        </w:rPr>
        <w:t>24 mėnesiai</w:t>
      </w:r>
      <w:r w:rsidRPr="000F29EB">
        <w:rPr>
          <w:rFonts w:ascii="Arial" w:hAnsi="Arial" w:cs="Arial"/>
          <w:lang w:val="lt-LT"/>
        </w:rPr>
        <w:t>, skaičiuojant nuo prekių perdavimo–priėmimo akto pasirašymo dienos.</w:t>
      </w:r>
    </w:p>
    <w:p w14:paraId="6A5FAFCB" w14:textId="4E9B5E52" w:rsidR="003A191A" w:rsidRPr="003A191A" w:rsidRDefault="003A191A" w:rsidP="003A191A">
      <w:pPr>
        <w:ind w:left="330"/>
        <w:jc w:val="both"/>
        <w:rPr>
          <w:rFonts w:ascii="Arial" w:hAnsi="Arial" w:cs="Arial"/>
          <w:lang w:val="lt-LT"/>
        </w:rPr>
      </w:pPr>
      <w:r w:rsidRPr="003A191A">
        <w:rPr>
          <w:rFonts w:ascii="Arial" w:hAnsi="Arial" w:cs="Arial"/>
          <w:lang w:val="lt-LT"/>
        </w:rPr>
        <w:t xml:space="preserve">Suteiktoms remonto ir techninės priežiūros paslaugoms turi būti taikomas ne trumpesnis kaip </w:t>
      </w:r>
      <w:r w:rsidRPr="003A191A">
        <w:rPr>
          <w:rFonts w:ascii="Arial" w:hAnsi="Arial" w:cs="Arial"/>
          <w:b/>
          <w:bCs/>
          <w:lang w:val="lt-LT"/>
        </w:rPr>
        <w:t>6 mėnesių</w:t>
      </w:r>
      <w:r w:rsidRPr="003A191A">
        <w:rPr>
          <w:rFonts w:ascii="Arial" w:hAnsi="Arial" w:cs="Arial"/>
          <w:lang w:val="lt-LT"/>
        </w:rPr>
        <w:t xml:space="preserve"> garantinis terminas, skaičiuojant nuo paslaugų atlikimo perdavimo–priėmimo akto pasirašymo dienos.</w:t>
      </w:r>
    </w:p>
    <w:p w14:paraId="73E7ED91" w14:textId="77777777" w:rsidR="003A191A" w:rsidRPr="003A191A" w:rsidRDefault="003A191A" w:rsidP="003A191A">
      <w:pPr>
        <w:ind w:left="330"/>
        <w:jc w:val="both"/>
        <w:rPr>
          <w:rFonts w:ascii="Arial" w:hAnsi="Arial" w:cs="Arial"/>
          <w:lang w:val="lt-LT"/>
        </w:rPr>
      </w:pPr>
      <w:r w:rsidRPr="003A191A">
        <w:rPr>
          <w:rFonts w:ascii="Arial" w:hAnsi="Arial" w:cs="Arial"/>
          <w:lang w:val="lt-LT"/>
        </w:rPr>
        <w:t xml:space="preserve">Tiekėjas įsipareigoja garantiniu laikotarpiu </w:t>
      </w:r>
      <w:r w:rsidRPr="003A191A">
        <w:rPr>
          <w:rFonts w:ascii="Arial" w:hAnsi="Arial" w:cs="Arial"/>
          <w:b/>
          <w:bCs/>
          <w:lang w:val="lt-LT"/>
        </w:rPr>
        <w:t>savo sąskaita</w:t>
      </w:r>
      <w:r w:rsidRPr="003A191A">
        <w:rPr>
          <w:rFonts w:ascii="Arial" w:hAnsi="Arial" w:cs="Arial"/>
          <w:lang w:val="lt-LT"/>
        </w:rPr>
        <w:t xml:space="preserve"> pašalinti visas prekių ar paslaugų trūkumų pasekmes, jeigu jos atsirado ne dėl Užsakovo kaltės.</w:t>
      </w:r>
    </w:p>
    <w:p w14:paraId="08AB20EC" w14:textId="2391B6F5" w:rsidR="000F29EB" w:rsidRDefault="00A20663" w:rsidP="002C0FD7">
      <w:pPr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 xml:space="preserve">     </w:t>
      </w:r>
    </w:p>
    <w:p w14:paraId="4932833D" w14:textId="77777777" w:rsidR="000F29EB" w:rsidRDefault="000F29EB" w:rsidP="000F29EB">
      <w:pPr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 xml:space="preserve">      </w:t>
      </w:r>
    </w:p>
    <w:p w14:paraId="3D0676AB" w14:textId="302AE684" w:rsidR="000F29EB" w:rsidRPr="000F29EB" w:rsidRDefault="000F29EB" w:rsidP="000F29EB">
      <w:pPr>
        <w:pStyle w:val="Sraopastraipa"/>
        <w:numPr>
          <w:ilvl w:val="0"/>
          <w:numId w:val="6"/>
        </w:numPr>
        <w:rPr>
          <w:rFonts w:ascii="Arial" w:hAnsi="Arial" w:cs="Arial"/>
          <w:b/>
          <w:bCs/>
          <w:lang w:val="lt-LT"/>
        </w:rPr>
      </w:pPr>
      <w:r w:rsidRPr="000F29EB">
        <w:rPr>
          <w:rFonts w:ascii="Arial" w:hAnsi="Arial" w:cs="Arial"/>
          <w:b/>
          <w:bCs/>
          <w:lang w:val="lt-LT"/>
        </w:rPr>
        <w:t>Kiti reikalavimai</w:t>
      </w:r>
    </w:p>
    <w:p w14:paraId="665405D0" w14:textId="77777777" w:rsidR="000F29EB" w:rsidRPr="000F29EB" w:rsidRDefault="000F29EB" w:rsidP="000F29EB">
      <w:pPr>
        <w:pStyle w:val="Sraopastraipa"/>
        <w:rPr>
          <w:rFonts w:ascii="Arial" w:hAnsi="Arial" w:cs="Arial"/>
          <w:lang w:val="lt-LT"/>
        </w:rPr>
      </w:pPr>
    </w:p>
    <w:p w14:paraId="2608A498" w14:textId="6D7CBBF7" w:rsidR="000F29EB" w:rsidRPr="003A191A" w:rsidRDefault="003A191A" w:rsidP="003A191A">
      <w:pPr>
        <w:ind w:left="420"/>
        <w:jc w:val="both"/>
        <w:rPr>
          <w:rFonts w:ascii="Arial" w:hAnsi="Arial" w:cs="Arial"/>
          <w:lang w:val="lt-LT"/>
        </w:rPr>
      </w:pPr>
      <w:r w:rsidRPr="003A191A">
        <w:rPr>
          <w:rFonts w:ascii="Arial" w:hAnsi="Arial" w:cs="Arial"/>
          <w:lang w:val="lt-LT"/>
        </w:rPr>
        <w:t>Tiekėjas privalo užtikrinti greitą reagavimą į užsakymus, tiekiamų prekių ir teikiamų paslaugų kokybę, taip pat įsipareigojimų vykdymą laiku.</w:t>
      </w:r>
    </w:p>
    <w:p w14:paraId="662422C0" w14:textId="77777777" w:rsidR="00C96FA9" w:rsidRDefault="00C96FA9" w:rsidP="000F29EB">
      <w:pPr>
        <w:ind w:left="420"/>
        <w:rPr>
          <w:rFonts w:ascii="Arial" w:hAnsi="Arial" w:cs="Arial"/>
          <w:b/>
          <w:bCs/>
          <w:lang w:val="lt-LT"/>
        </w:rPr>
      </w:pPr>
    </w:p>
    <w:p w14:paraId="75399AE6" w14:textId="77777777" w:rsidR="00C96FA9" w:rsidRDefault="00C96FA9" w:rsidP="000F29EB">
      <w:pPr>
        <w:ind w:left="420"/>
        <w:rPr>
          <w:rFonts w:ascii="Arial" w:hAnsi="Arial" w:cs="Arial"/>
          <w:b/>
          <w:bCs/>
          <w:lang w:val="lt-LT"/>
        </w:rPr>
      </w:pPr>
    </w:p>
    <w:p w14:paraId="594D8515" w14:textId="2880EE10" w:rsidR="00C96FA9" w:rsidRDefault="00A20663" w:rsidP="000F29EB">
      <w:pPr>
        <w:ind w:left="420"/>
        <w:rPr>
          <w:rFonts w:ascii="Arial" w:hAnsi="Arial" w:cs="Arial"/>
          <w:lang w:val="lt-LT"/>
        </w:rPr>
      </w:pPr>
      <w:r w:rsidRPr="00C96FA9">
        <w:rPr>
          <w:rFonts w:ascii="Arial" w:hAnsi="Arial" w:cs="Arial"/>
          <w:b/>
          <w:bCs/>
          <w:lang w:val="lt-LT"/>
        </w:rPr>
        <w:t>PRIDEDAMA</w:t>
      </w:r>
      <w:r w:rsidR="00C96FA9" w:rsidRPr="00C96FA9">
        <w:rPr>
          <w:rFonts w:ascii="Arial" w:hAnsi="Arial" w:cs="Arial"/>
          <w:b/>
          <w:bCs/>
          <w:lang w:val="lt-LT"/>
        </w:rPr>
        <w:t>:</w:t>
      </w:r>
      <w:r w:rsidR="00A80E7C">
        <w:rPr>
          <w:rFonts w:ascii="Arial" w:hAnsi="Arial" w:cs="Arial"/>
          <w:lang w:val="lt-LT"/>
        </w:rPr>
        <w:t xml:space="preserve"> </w:t>
      </w:r>
    </w:p>
    <w:p w14:paraId="7DA7CD1A" w14:textId="77777777" w:rsidR="00C96FA9" w:rsidRDefault="00C96FA9" w:rsidP="000F29EB">
      <w:pPr>
        <w:ind w:left="420"/>
        <w:rPr>
          <w:rFonts w:ascii="Arial" w:hAnsi="Arial" w:cs="Arial"/>
          <w:lang w:val="lt-LT"/>
        </w:rPr>
      </w:pPr>
    </w:p>
    <w:p w14:paraId="5AA08F05" w14:textId="04B8C44A" w:rsidR="003A191A" w:rsidRPr="003A191A" w:rsidRDefault="003A191A" w:rsidP="003A191A">
      <w:pPr>
        <w:pStyle w:val="Sraopastraipa"/>
        <w:numPr>
          <w:ilvl w:val="0"/>
          <w:numId w:val="10"/>
        </w:numPr>
        <w:rPr>
          <w:rFonts w:ascii="Arial" w:hAnsi="Arial" w:cs="Arial"/>
          <w:lang w:val="lt-LT"/>
        </w:rPr>
      </w:pPr>
      <w:r w:rsidRPr="003A191A">
        <w:rPr>
          <w:rFonts w:ascii="Arial" w:hAnsi="Arial" w:cs="Arial"/>
          <w:b/>
          <w:bCs/>
          <w:lang w:val="lt-LT"/>
        </w:rPr>
        <w:t>Sutarties priedas Nr. 1</w:t>
      </w:r>
      <w:r w:rsidRPr="003A191A">
        <w:rPr>
          <w:rFonts w:ascii="Arial" w:hAnsi="Arial" w:cs="Arial"/>
          <w:lang w:val="lt-LT"/>
        </w:rPr>
        <w:t xml:space="preserve"> – Prekių ir paslaugų orientacinių kiekių lentelės (1–11).</w:t>
      </w:r>
    </w:p>
    <w:p w14:paraId="5C9B9007" w14:textId="661630E5" w:rsidR="003A191A" w:rsidRPr="003A191A" w:rsidRDefault="003A191A" w:rsidP="003A191A">
      <w:pPr>
        <w:pStyle w:val="Sraopastraipa"/>
        <w:numPr>
          <w:ilvl w:val="0"/>
          <w:numId w:val="10"/>
        </w:numPr>
        <w:rPr>
          <w:rFonts w:ascii="Arial" w:hAnsi="Arial" w:cs="Arial"/>
          <w:lang w:val="lt-LT"/>
        </w:rPr>
      </w:pPr>
      <w:r w:rsidRPr="003A191A">
        <w:rPr>
          <w:rFonts w:ascii="Arial" w:hAnsi="Arial" w:cs="Arial"/>
          <w:b/>
          <w:bCs/>
          <w:lang w:val="lt-LT"/>
        </w:rPr>
        <w:t>Sutarties priedas Nr. 2</w:t>
      </w:r>
      <w:r w:rsidRPr="003A191A">
        <w:rPr>
          <w:rFonts w:ascii="Arial" w:hAnsi="Arial" w:cs="Arial"/>
          <w:lang w:val="lt-LT"/>
        </w:rPr>
        <w:t xml:space="preserve"> – Joniškio rajono seniūnijų kontaktinė informacija.</w:t>
      </w:r>
    </w:p>
    <w:p w14:paraId="43288CAB" w14:textId="77777777" w:rsidR="002C0FD7" w:rsidRPr="00C057EB" w:rsidRDefault="002C0FD7" w:rsidP="002C0FD7">
      <w:pPr>
        <w:rPr>
          <w:rFonts w:ascii="Arial" w:hAnsi="Arial" w:cs="Arial"/>
          <w:lang w:val="lt-LT"/>
        </w:rPr>
      </w:pPr>
    </w:p>
    <w:sectPr w:rsidR="002C0FD7" w:rsidRPr="00C057EB" w:rsidSect="00D7735F">
      <w:pgSz w:w="11906" w:h="16838"/>
      <w:pgMar w:top="993" w:right="1133" w:bottom="1440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C89694" w14:textId="77777777" w:rsidR="00A635A9" w:rsidRDefault="00A635A9">
      <w:r>
        <w:separator/>
      </w:r>
    </w:p>
  </w:endnote>
  <w:endnote w:type="continuationSeparator" w:id="0">
    <w:p w14:paraId="41E21981" w14:textId="77777777" w:rsidR="00A635A9" w:rsidRDefault="00A63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939DB0" w14:textId="77777777" w:rsidR="00A635A9" w:rsidRDefault="00A635A9">
      <w:r>
        <w:separator/>
      </w:r>
    </w:p>
  </w:footnote>
  <w:footnote w:type="continuationSeparator" w:id="0">
    <w:p w14:paraId="2BDA9084" w14:textId="77777777" w:rsidR="00A635A9" w:rsidRDefault="00A635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D6158B"/>
    <w:multiLevelType w:val="multilevel"/>
    <w:tmpl w:val="57BC40E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" w15:restartNumberingAfterBreak="0">
    <w:nsid w:val="1DD81831"/>
    <w:multiLevelType w:val="hybridMultilevel"/>
    <w:tmpl w:val="487C2106"/>
    <w:lvl w:ilvl="0" w:tplc="0427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2DBE0944"/>
    <w:multiLevelType w:val="hybridMultilevel"/>
    <w:tmpl w:val="3F1A2038"/>
    <w:lvl w:ilvl="0" w:tplc="0427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51962AB3"/>
    <w:multiLevelType w:val="hybridMultilevel"/>
    <w:tmpl w:val="0C94E948"/>
    <w:lvl w:ilvl="0" w:tplc="FFFFFFFF">
      <w:start w:val="1"/>
      <w:numFmt w:val="bullet"/>
      <w:lvlText w:val=""/>
      <w:lvlJc w:val="left"/>
      <w:pPr>
        <w:tabs>
          <w:tab w:val="num" w:pos="754"/>
        </w:tabs>
        <w:ind w:left="754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2362F3A"/>
    <w:multiLevelType w:val="hybridMultilevel"/>
    <w:tmpl w:val="F3D27024"/>
    <w:lvl w:ilvl="0" w:tplc="B5C837CE">
      <w:start w:val="1"/>
      <w:numFmt w:val="decimal"/>
      <w:pStyle w:val="Style3"/>
      <w:lvlText w:val="%1."/>
      <w:lvlJc w:val="left"/>
      <w:pPr>
        <w:tabs>
          <w:tab w:val="num" w:pos="-3"/>
        </w:tabs>
        <w:ind w:left="0" w:firstLine="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2BD73CF"/>
    <w:multiLevelType w:val="hybridMultilevel"/>
    <w:tmpl w:val="F1ACDDD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AE3CB5"/>
    <w:multiLevelType w:val="hybridMultilevel"/>
    <w:tmpl w:val="160A039E"/>
    <w:lvl w:ilvl="0" w:tplc="0427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FF1B22"/>
    <w:multiLevelType w:val="multilevel"/>
    <w:tmpl w:val="B524D9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7"/>
      <w:numFmt w:val="decimal"/>
      <w:isLgl/>
      <w:lvlText w:val="%1.%2."/>
      <w:lvlJc w:val="left"/>
      <w:pPr>
        <w:tabs>
          <w:tab w:val="num" w:pos="750"/>
        </w:tabs>
        <w:ind w:left="750" w:hanging="39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8" w15:restartNumberingAfterBreak="0">
    <w:nsid w:val="74942351"/>
    <w:multiLevelType w:val="hybridMultilevel"/>
    <w:tmpl w:val="2CFC3256"/>
    <w:lvl w:ilvl="0" w:tplc="0427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 w16cid:durableId="168972185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59018580">
    <w:abstractNumId w:val="7"/>
    <w:lvlOverride w:ilvl="0">
      <w:startOverride w:val="3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58627027">
    <w:abstractNumId w:val="0"/>
    <w:lvlOverride w:ilvl="0">
      <w:startOverride w:val="3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5545076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4083859">
    <w:abstractNumId w:val="5"/>
  </w:num>
  <w:num w:numId="6" w16cid:durableId="870144983">
    <w:abstractNumId w:val="6"/>
  </w:num>
  <w:num w:numId="7" w16cid:durableId="1862934637">
    <w:abstractNumId w:val="4"/>
  </w:num>
  <w:num w:numId="8" w16cid:durableId="317659850">
    <w:abstractNumId w:val="8"/>
  </w:num>
  <w:num w:numId="9" w16cid:durableId="1308633681">
    <w:abstractNumId w:val="2"/>
  </w:num>
  <w:num w:numId="10" w16cid:durableId="8356569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56C"/>
    <w:rsid w:val="000048F6"/>
    <w:rsid w:val="000211EE"/>
    <w:rsid w:val="000263C9"/>
    <w:rsid w:val="000304DB"/>
    <w:rsid w:val="000347E2"/>
    <w:rsid w:val="00042068"/>
    <w:rsid w:val="00047B27"/>
    <w:rsid w:val="0006746A"/>
    <w:rsid w:val="0007689C"/>
    <w:rsid w:val="00077C24"/>
    <w:rsid w:val="00082989"/>
    <w:rsid w:val="00083F48"/>
    <w:rsid w:val="0008538A"/>
    <w:rsid w:val="00094F1B"/>
    <w:rsid w:val="000B6B0B"/>
    <w:rsid w:val="000D1391"/>
    <w:rsid w:val="000E0AC0"/>
    <w:rsid w:val="000F29EB"/>
    <w:rsid w:val="001311EA"/>
    <w:rsid w:val="00134410"/>
    <w:rsid w:val="00166A42"/>
    <w:rsid w:val="001B27B6"/>
    <w:rsid w:val="001C2635"/>
    <w:rsid w:val="001F61F2"/>
    <w:rsid w:val="00213B43"/>
    <w:rsid w:val="00220E1C"/>
    <w:rsid w:val="002219D9"/>
    <w:rsid w:val="00235FF8"/>
    <w:rsid w:val="0023716C"/>
    <w:rsid w:val="002470FA"/>
    <w:rsid w:val="00252B2F"/>
    <w:rsid w:val="002614BE"/>
    <w:rsid w:val="00263C7C"/>
    <w:rsid w:val="00275CED"/>
    <w:rsid w:val="00276D10"/>
    <w:rsid w:val="00286071"/>
    <w:rsid w:val="00290604"/>
    <w:rsid w:val="002A23AB"/>
    <w:rsid w:val="002A4D42"/>
    <w:rsid w:val="002B4645"/>
    <w:rsid w:val="002C0FD7"/>
    <w:rsid w:val="002F0AC2"/>
    <w:rsid w:val="002F23D3"/>
    <w:rsid w:val="00301CBD"/>
    <w:rsid w:val="003047C3"/>
    <w:rsid w:val="00321333"/>
    <w:rsid w:val="0032679F"/>
    <w:rsid w:val="0034215B"/>
    <w:rsid w:val="00344D0D"/>
    <w:rsid w:val="00350C1F"/>
    <w:rsid w:val="00363CAB"/>
    <w:rsid w:val="00392427"/>
    <w:rsid w:val="00393567"/>
    <w:rsid w:val="003A0348"/>
    <w:rsid w:val="003A191A"/>
    <w:rsid w:val="003A6D4A"/>
    <w:rsid w:val="003A7AFB"/>
    <w:rsid w:val="003B3ADD"/>
    <w:rsid w:val="003E1395"/>
    <w:rsid w:val="00416E63"/>
    <w:rsid w:val="00443362"/>
    <w:rsid w:val="00443C80"/>
    <w:rsid w:val="004607B4"/>
    <w:rsid w:val="00460913"/>
    <w:rsid w:val="004634C1"/>
    <w:rsid w:val="00464857"/>
    <w:rsid w:val="00465373"/>
    <w:rsid w:val="00465CE5"/>
    <w:rsid w:val="00470351"/>
    <w:rsid w:val="00474E58"/>
    <w:rsid w:val="00476FDF"/>
    <w:rsid w:val="00480F7A"/>
    <w:rsid w:val="00482793"/>
    <w:rsid w:val="0049067B"/>
    <w:rsid w:val="004A2796"/>
    <w:rsid w:val="004B2A60"/>
    <w:rsid w:val="004C05FD"/>
    <w:rsid w:val="004E5B77"/>
    <w:rsid w:val="00500CE1"/>
    <w:rsid w:val="00516BD6"/>
    <w:rsid w:val="0051797B"/>
    <w:rsid w:val="00531B66"/>
    <w:rsid w:val="00536011"/>
    <w:rsid w:val="00551E9A"/>
    <w:rsid w:val="00554592"/>
    <w:rsid w:val="00560A21"/>
    <w:rsid w:val="0058267C"/>
    <w:rsid w:val="005836E4"/>
    <w:rsid w:val="005839DF"/>
    <w:rsid w:val="005E1858"/>
    <w:rsid w:val="005E2A48"/>
    <w:rsid w:val="005E66FD"/>
    <w:rsid w:val="005F192C"/>
    <w:rsid w:val="005F4617"/>
    <w:rsid w:val="005F475E"/>
    <w:rsid w:val="005F4D9B"/>
    <w:rsid w:val="005F673C"/>
    <w:rsid w:val="005F77AD"/>
    <w:rsid w:val="00621DA7"/>
    <w:rsid w:val="0062331B"/>
    <w:rsid w:val="00627977"/>
    <w:rsid w:val="00635AFD"/>
    <w:rsid w:val="00646D1A"/>
    <w:rsid w:val="00664EE3"/>
    <w:rsid w:val="00667C43"/>
    <w:rsid w:val="00684AB8"/>
    <w:rsid w:val="006854DE"/>
    <w:rsid w:val="00687C3C"/>
    <w:rsid w:val="0069109C"/>
    <w:rsid w:val="00693E98"/>
    <w:rsid w:val="00697DEE"/>
    <w:rsid w:val="006B153E"/>
    <w:rsid w:val="006C3114"/>
    <w:rsid w:val="006C3E42"/>
    <w:rsid w:val="006D21CA"/>
    <w:rsid w:val="006D7C47"/>
    <w:rsid w:val="006E0AE1"/>
    <w:rsid w:val="006E0EDF"/>
    <w:rsid w:val="007013BF"/>
    <w:rsid w:val="00711AEC"/>
    <w:rsid w:val="00732D18"/>
    <w:rsid w:val="00746D6F"/>
    <w:rsid w:val="007631F0"/>
    <w:rsid w:val="00766775"/>
    <w:rsid w:val="00784854"/>
    <w:rsid w:val="00784D06"/>
    <w:rsid w:val="007A086E"/>
    <w:rsid w:val="007A7DD0"/>
    <w:rsid w:val="007B3AE0"/>
    <w:rsid w:val="007D0EA2"/>
    <w:rsid w:val="007D196C"/>
    <w:rsid w:val="007D26CF"/>
    <w:rsid w:val="007D6215"/>
    <w:rsid w:val="007E084D"/>
    <w:rsid w:val="007E0BC5"/>
    <w:rsid w:val="007F5AC1"/>
    <w:rsid w:val="007F5EB8"/>
    <w:rsid w:val="008062A4"/>
    <w:rsid w:val="00810159"/>
    <w:rsid w:val="0081585D"/>
    <w:rsid w:val="008219F3"/>
    <w:rsid w:val="00830EB2"/>
    <w:rsid w:val="00835798"/>
    <w:rsid w:val="00872101"/>
    <w:rsid w:val="00872E54"/>
    <w:rsid w:val="00884074"/>
    <w:rsid w:val="008A058D"/>
    <w:rsid w:val="008C0685"/>
    <w:rsid w:val="008C17F2"/>
    <w:rsid w:val="008C76DA"/>
    <w:rsid w:val="008E1AB5"/>
    <w:rsid w:val="008E7D34"/>
    <w:rsid w:val="009158C3"/>
    <w:rsid w:val="00917069"/>
    <w:rsid w:val="009229DE"/>
    <w:rsid w:val="009272A1"/>
    <w:rsid w:val="0094776F"/>
    <w:rsid w:val="0095600E"/>
    <w:rsid w:val="00960516"/>
    <w:rsid w:val="00971E07"/>
    <w:rsid w:val="00984314"/>
    <w:rsid w:val="00985250"/>
    <w:rsid w:val="00987E07"/>
    <w:rsid w:val="00993325"/>
    <w:rsid w:val="009A63A8"/>
    <w:rsid w:val="009B36D4"/>
    <w:rsid w:val="009C2A26"/>
    <w:rsid w:val="009C4B9B"/>
    <w:rsid w:val="009D0DA1"/>
    <w:rsid w:val="009D1C7C"/>
    <w:rsid w:val="00A014D1"/>
    <w:rsid w:val="00A10A5B"/>
    <w:rsid w:val="00A20663"/>
    <w:rsid w:val="00A20949"/>
    <w:rsid w:val="00A635A9"/>
    <w:rsid w:val="00A70656"/>
    <w:rsid w:val="00A8075B"/>
    <w:rsid w:val="00A80E7C"/>
    <w:rsid w:val="00A87443"/>
    <w:rsid w:val="00AA1250"/>
    <w:rsid w:val="00AA35D7"/>
    <w:rsid w:val="00AB2CC5"/>
    <w:rsid w:val="00AB606B"/>
    <w:rsid w:val="00AD553E"/>
    <w:rsid w:val="00B077E7"/>
    <w:rsid w:val="00B15167"/>
    <w:rsid w:val="00B7219A"/>
    <w:rsid w:val="00B827A1"/>
    <w:rsid w:val="00BA1C4B"/>
    <w:rsid w:val="00BF5594"/>
    <w:rsid w:val="00C057EB"/>
    <w:rsid w:val="00C31741"/>
    <w:rsid w:val="00C832CD"/>
    <w:rsid w:val="00C96FA9"/>
    <w:rsid w:val="00CA0B89"/>
    <w:rsid w:val="00CA2507"/>
    <w:rsid w:val="00CA5CDE"/>
    <w:rsid w:val="00CC4C7D"/>
    <w:rsid w:val="00D04BE6"/>
    <w:rsid w:val="00D060D8"/>
    <w:rsid w:val="00D3502C"/>
    <w:rsid w:val="00D45EF9"/>
    <w:rsid w:val="00D61ABC"/>
    <w:rsid w:val="00D66C76"/>
    <w:rsid w:val="00D72374"/>
    <w:rsid w:val="00D73F76"/>
    <w:rsid w:val="00D75A92"/>
    <w:rsid w:val="00D7735F"/>
    <w:rsid w:val="00DC0151"/>
    <w:rsid w:val="00DC1384"/>
    <w:rsid w:val="00DF0A4C"/>
    <w:rsid w:val="00DF6DD1"/>
    <w:rsid w:val="00E0181B"/>
    <w:rsid w:val="00E0356C"/>
    <w:rsid w:val="00E07E23"/>
    <w:rsid w:val="00E10B34"/>
    <w:rsid w:val="00E37354"/>
    <w:rsid w:val="00EC06D4"/>
    <w:rsid w:val="00EC7567"/>
    <w:rsid w:val="00EE3B3B"/>
    <w:rsid w:val="00EF0C2C"/>
    <w:rsid w:val="00F024BB"/>
    <w:rsid w:val="00F11C35"/>
    <w:rsid w:val="00F27C70"/>
    <w:rsid w:val="00F41007"/>
    <w:rsid w:val="00F4458F"/>
    <w:rsid w:val="00F53B99"/>
    <w:rsid w:val="00F726AF"/>
    <w:rsid w:val="00F7353F"/>
    <w:rsid w:val="00F9496F"/>
    <w:rsid w:val="00F97BC6"/>
    <w:rsid w:val="00FB0B5E"/>
    <w:rsid w:val="00FE13FD"/>
    <w:rsid w:val="00FE3190"/>
    <w:rsid w:val="00FE3BDF"/>
    <w:rsid w:val="00FF7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5017EC"/>
  <w15:chartTrackingRefBased/>
  <w15:docId w15:val="{230ADD15-264C-47C3-8956-1E94EAE9A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286071"/>
    <w:rPr>
      <w:sz w:val="24"/>
      <w:lang w:val="en-US" w:eastAsia="en-US"/>
    </w:rPr>
  </w:style>
  <w:style w:type="paragraph" w:styleId="Antrat1">
    <w:name w:val="heading 1"/>
    <w:basedOn w:val="prastasis"/>
    <w:next w:val="prastasis"/>
    <w:qFormat/>
    <w:pPr>
      <w:keepNext/>
      <w:outlineLvl w:val="0"/>
    </w:pPr>
    <w:rPr>
      <w:b/>
      <w:bCs/>
      <w:lang w:val="lt-LT"/>
    </w:rPr>
  </w:style>
  <w:style w:type="paragraph" w:styleId="Antrat2">
    <w:name w:val="heading 2"/>
    <w:basedOn w:val="prastasis"/>
    <w:qFormat/>
    <w:rsid w:val="008C76D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Antrat3">
    <w:name w:val="heading 3"/>
    <w:basedOn w:val="prastasis"/>
    <w:next w:val="prastasis"/>
    <w:link w:val="Antrat3Diagrama"/>
    <w:semiHidden/>
    <w:unhideWhenUsed/>
    <w:qFormat/>
    <w:rsid w:val="00560A2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Antrat4">
    <w:name w:val="heading 4"/>
    <w:basedOn w:val="prastasis"/>
    <w:next w:val="prastasis"/>
    <w:qFormat/>
    <w:rsid w:val="00286071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rsid w:val="004A2796"/>
    <w:pPr>
      <w:tabs>
        <w:tab w:val="center" w:pos="4986"/>
        <w:tab w:val="right" w:pos="9972"/>
      </w:tabs>
    </w:pPr>
  </w:style>
  <w:style w:type="paragraph" w:styleId="Porat">
    <w:name w:val="footer"/>
    <w:basedOn w:val="prastasis"/>
    <w:rsid w:val="004A2796"/>
    <w:pPr>
      <w:tabs>
        <w:tab w:val="center" w:pos="4986"/>
        <w:tab w:val="right" w:pos="9972"/>
      </w:tabs>
    </w:pPr>
  </w:style>
  <w:style w:type="table" w:styleId="Lentelstinklelis">
    <w:name w:val="Table Grid"/>
    <w:basedOn w:val="prastojilentel"/>
    <w:rsid w:val="00DC13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2">
    <w:name w:val="Body Text Indent 2"/>
    <w:basedOn w:val="prastasis"/>
    <w:rsid w:val="00746D6F"/>
    <w:pPr>
      <w:ind w:firstLine="360"/>
    </w:pPr>
    <w:rPr>
      <w:b/>
      <w:bCs/>
      <w:lang w:val="lt-LT" w:eastAsia="lt-LT"/>
    </w:rPr>
  </w:style>
  <w:style w:type="character" w:styleId="Puslapioinaosnuoroda">
    <w:name w:val="footnote reference"/>
    <w:semiHidden/>
    <w:rsid w:val="008C76DA"/>
    <w:rPr>
      <w:vertAlign w:val="superscript"/>
    </w:rPr>
  </w:style>
  <w:style w:type="paragraph" w:customStyle="1" w:styleId="normaltext">
    <w:name w:val="normal text"/>
    <w:basedOn w:val="Antrats"/>
    <w:rsid w:val="008C76DA"/>
    <w:pPr>
      <w:tabs>
        <w:tab w:val="clear" w:pos="4986"/>
        <w:tab w:val="clear" w:pos="9972"/>
        <w:tab w:val="center" w:pos="4153"/>
        <w:tab w:val="right" w:pos="8306"/>
      </w:tabs>
      <w:spacing w:after="240"/>
      <w:jc w:val="both"/>
    </w:pPr>
    <w:rPr>
      <w:lang w:eastAsia="lt-LT"/>
    </w:rPr>
  </w:style>
  <w:style w:type="paragraph" w:styleId="Pavadinimas">
    <w:name w:val="Title"/>
    <w:basedOn w:val="prastasis"/>
    <w:qFormat/>
    <w:rsid w:val="008C76DA"/>
    <w:pPr>
      <w:jc w:val="center"/>
    </w:pPr>
    <w:rPr>
      <w:b/>
      <w:caps/>
    </w:rPr>
  </w:style>
  <w:style w:type="paragraph" w:customStyle="1" w:styleId="heading1">
    <w:name w:val="heading1"/>
    <w:basedOn w:val="prastasis"/>
    <w:rsid w:val="008C76DA"/>
    <w:rPr>
      <w:b/>
    </w:rPr>
  </w:style>
  <w:style w:type="paragraph" w:customStyle="1" w:styleId="Style3">
    <w:name w:val="Style3"/>
    <w:basedOn w:val="prastasis"/>
    <w:rsid w:val="008C76DA"/>
    <w:pPr>
      <w:numPr>
        <w:numId w:val="4"/>
      </w:numPr>
    </w:pPr>
  </w:style>
  <w:style w:type="paragraph" w:customStyle="1" w:styleId="Style1">
    <w:name w:val="Style1"/>
    <w:basedOn w:val="prastasis"/>
    <w:rsid w:val="008C76DA"/>
  </w:style>
  <w:style w:type="paragraph" w:customStyle="1" w:styleId="Style4">
    <w:name w:val="Style 4"/>
    <w:basedOn w:val="prastasis"/>
    <w:rsid w:val="008C76DA"/>
    <w:pPr>
      <w:widowControl w:val="0"/>
      <w:jc w:val="both"/>
    </w:pPr>
    <w:rPr>
      <w:noProof/>
      <w:color w:val="000000"/>
      <w:sz w:val="20"/>
    </w:rPr>
  </w:style>
  <w:style w:type="paragraph" w:customStyle="1" w:styleId="prastasistinklapis1">
    <w:name w:val="Įprastasis (tinklapis)1"/>
    <w:basedOn w:val="prastasis"/>
    <w:rsid w:val="008C76DA"/>
    <w:pPr>
      <w:autoSpaceDE w:val="0"/>
      <w:autoSpaceDN w:val="0"/>
      <w:adjustRightInd w:val="0"/>
      <w:spacing w:before="100" w:after="100"/>
    </w:pPr>
    <w:rPr>
      <w:lang w:val="en-GB"/>
    </w:rPr>
  </w:style>
  <w:style w:type="paragraph" w:styleId="Pagrindinistekstas">
    <w:name w:val="Body Text"/>
    <w:basedOn w:val="prastasis"/>
    <w:rsid w:val="00286071"/>
    <w:pPr>
      <w:spacing w:after="120"/>
    </w:pPr>
  </w:style>
  <w:style w:type="paragraph" w:styleId="Pagrindiniotekstotrauka3">
    <w:name w:val="Body Text Indent 3"/>
    <w:basedOn w:val="prastasis"/>
    <w:rsid w:val="00286071"/>
    <w:pPr>
      <w:spacing w:after="120"/>
      <w:ind w:left="283"/>
    </w:pPr>
    <w:rPr>
      <w:sz w:val="16"/>
      <w:szCs w:val="16"/>
    </w:rPr>
  </w:style>
  <w:style w:type="paragraph" w:styleId="Tekstoblokas">
    <w:name w:val="Block Text"/>
    <w:basedOn w:val="prastasis"/>
    <w:rsid w:val="00286071"/>
    <w:pPr>
      <w:tabs>
        <w:tab w:val="left" w:pos="284"/>
        <w:tab w:val="left" w:pos="426"/>
      </w:tabs>
      <w:ind w:left="540" w:right="-1283"/>
    </w:pPr>
    <w:rPr>
      <w:sz w:val="16"/>
      <w:lang w:val="lt-LT" w:eastAsia="lt-LT"/>
    </w:rPr>
  </w:style>
  <w:style w:type="character" w:styleId="Hipersaitas">
    <w:name w:val="Hyperlink"/>
    <w:rsid w:val="002F0AC2"/>
    <w:rPr>
      <w:color w:val="0000FF"/>
      <w:u w:val="single"/>
    </w:rPr>
  </w:style>
  <w:style w:type="paragraph" w:styleId="Debesliotekstas">
    <w:name w:val="Balloon Text"/>
    <w:basedOn w:val="prastasis"/>
    <w:semiHidden/>
    <w:rsid w:val="00664EE3"/>
    <w:rPr>
      <w:rFonts w:ascii="Tahoma" w:hAnsi="Tahoma" w:cs="Tahoma"/>
      <w:sz w:val="16"/>
      <w:szCs w:val="16"/>
    </w:rPr>
  </w:style>
  <w:style w:type="paragraph" w:styleId="Dokumentostruktra">
    <w:name w:val="Document Map"/>
    <w:basedOn w:val="prastasis"/>
    <w:semiHidden/>
    <w:rsid w:val="007E084D"/>
    <w:pPr>
      <w:shd w:val="clear" w:color="auto" w:fill="000080"/>
    </w:pPr>
    <w:rPr>
      <w:rFonts w:ascii="Tahoma" w:hAnsi="Tahoma" w:cs="Tahoma"/>
      <w:sz w:val="20"/>
    </w:rPr>
  </w:style>
  <w:style w:type="character" w:customStyle="1" w:styleId="st">
    <w:name w:val="st"/>
    <w:basedOn w:val="Numatytasispastraiposriftas"/>
    <w:rsid w:val="00B7219A"/>
  </w:style>
  <w:style w:type="character" w:customStyle="1" w:styleId="Antrat3Diagrama">
    <w:name w:val="Antraštė 3 Diagrama"/>
    <w:basedOn w:val="Numatytasispastraiposriftas"/>
    <w:link w:val="Antrat3"/>
    <w:semiHidden/>
    <w:rsid w:val="00560A2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 w:eastAsia="en-US"/>
    </w:rPr>
  </w:style>
  <w:style w:type="paragraph" w:styleId="Sraopastraipa">
    <w:name w:val="List Paragraph"/>
    <w:basedOn w:val="prastasis"/>
    <w:uiPriority w:val="34"/>
    <w:qFormat/>
    <w:rsid w:val="00560A21"/>
    <w:pPr>
      <w:ind w:left="720"/>
      <w:contextualSpacing/>
    </w:pPr>
  </w:style>
  <w:style w:type="paragraph" w:styleId="prastasiniatinklio">
    <w:name w:val="Normal (Web)"/>
    <w:basedOn w:val="prastasis"/>
    <w:rsid w:val="000347E2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8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7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31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6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66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2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9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8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1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0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65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02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509835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7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75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52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00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8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69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283</Words>
  <Characters>2074</Characters>
  <Application>Microsoft Office Word</Application>
  <DocSecurity>4</DocSecurity>
  <Lines>17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JONIŠKIO RAJONO SAVIVALDYBĖS ADMINISTRACIJA</vt:lpstr>
      <vt:lpstr>              JONIŠKIO RAJONO SAVIVALDYBĖS ADMINISTRACIJA</vt:lpstr>
    </vt:vector>
  </TitlesOfParts>
  <Company>JRSA</Company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JONIŠKIO RAJONO SAVIVALDYBĖS ADMINISTRACIJA</dc:title>
  <dc:subject/>
  <dc:creator>vidrmn</dc:creator>
  <cp:keywords/>
  <dc:description/>
  <cp:lastModifiedBy>Eglė Čalkevičienė</cp:lastModifiedBy>
  <cp:revision>2</cp:revision>
  <cp:lastPrinted>2025-06-16T11:40:00Z</cp:lastPrinted>
  <dcterms:created xsi:type="dcterms:W3CDTF">2025-09-02T12:13:00Z</dcterms:created>
  <dcterms:modified xsi:type="dcterms:W3CDTF">2025-09-02T12:13:00Z</dcterms:modified>
</cp:coreProperties>
</file>